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5FCDF7" w14:textId="362CD69E" w:rsidR="00BB27EF" w:rsidRPr="00FC0140" w:rsidRDefault="00060403" w:rsidP="00A1050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C0140">
        <w:rPr>
          <w:rFonts w:ascii="Times New Roman" w:hAnsi="Times New Roman" w:cs="Times New Roman"/>
          <w:b/>
          <w:bCs/>
          <w:sz w:val="28"/>
          <w:szCs w:val="28"/>
        </w:rPr>
        <w:t xml:space="preserve">Детский оздоровительный </w:t>
      </w:r>
      <w:r w:rsidR="00E37435" w:rsidRPr="00FC0140">
        <w:rPr>
          <w:rFonts w:ascii="Times New Roman" w:hAnsi="Times New Roman" w:cs="Times New Roman"/>
          <w:b/>
          <w:bCs/>
          <w:sz w:val="28"/>
          <w:szCs w:val="28"/>
        </w:rPr>
        <w:t>лагерь</w:t>
      </w:r>
      <w:r w:rsidRPr="00FC01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bookmarkStart w:id="0" w:name="_Hlk162873683"/>
      <w:r w:rsidRPr="00FC0140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E37435" w:rsidRPr="00FC0140">
        <w:rPr>
          <w:rFonts w:ascii="Times New Roman" w:hAnsi="Times New Roman" w:cs="Times New Roman"/>
          <w:b/>
          <w:bCs/>
          <w:sz w:val="28"/>
          <w:szCs w:val="28"/>
        </w:rPr>
        <w:t>З</w:t>
      </w:r>
      <w:r w:rsidR="002170A3" w:rsidRPr="00FC0140">
        <w:rPr>
          <w:rFonts w:ascii="Times New Roman" w:hAnsi="Times New Roman" w:cs="Times New Roman"/>
          <w:b/>
          <w:bCs/>
          <w:sz w:val="28"/>
          <w:szCs w:val="28"/>
        </w:rPr>
        <w:t>о</w:t>
      </w:r>
      <w:r w:rsidR="00E37435" w:rsidRPr="00FC0140">
        <w:rPr>
          <w:rFonts w:ascii="Times New Roman" w:hAnsi="Times New Roman" w:cs="Times New Roman"/>
          <w:b/>
          <w:bCs/>
          <w:sz w:val="28"/>
          <w:szCs w:val="28"/>
        </w:rPr>
        <w:t>ри Анапы</w:t>
      </w:r>
      <w:r w:rsidRPr="00FC0140">
        <w:rPr>
          <w:rFonts w:ascii="Times New Roman" w:hAnsi="Times New Roman" w:cs="Times New Roman"/>
          <w:b/>
          <w:bCs/>
          <w:sz w:val="28"/>
          <w:szCs w:val="28"/>
        </w:rPr>
        <w:t>»</w:t>
      </w:r>
      <w:bookmarkEnd w:id="0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71"/>
        <w:gridCol w:w="2643"/>
        <w:gridCol w:w="3251"/>
        <w:gridCol w:w="1638"/>
      </w:tblGrid>
      <w:tr w:rsidR="00E73324" w14:paraId="49BDCDA0" w14:textId="77777777" w:rsidTr="00EC1B55">
        <w:tc>
          <w:tcPr>
            <w:tcW w:w="1672" w:type="dxa"/>
          </w:tcPr>
          <w:p w14:paraId="613FCF7F" w14:textId="7DF25807" w:rsidR="00E73324" w:rsidRDefault="00E73324" w:rsidP="00F83A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смены</w:t>
            </w:r>
          </w:p>
        </w:tc>
        <w:tc>
          <w:tcPr>
            <w:tcW w:w="2643" w:type="dxa"/>
          </w:tcPr>
          <w:p w14:paraId="621CB683" w14:textId="5A275A3A" w:rsidR="00E73324" w:rsidRDefault="00805FBB" w:rsidP="00F83A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Тематика смены</w:t>
            </w:r>
          </w:p>
        </w:tc>
        <w:tc>
          <w:tcPr>
            <w:tcW w:w="3251" w:type="dxa"/>
          </w:tcPr>
          <w:p w14:paraId="1A7DFC75" w14:textId="78975ECC" w:rsidR="00E73324" w:rsidRDefault="00E73324" w:rsidP="00F83A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Дата заезда/выезда</w:t>
            </w:r>
          </w:p>
        </w:tc>
        <w:tc>
          <w:tcPr>
            <w:tcW w:w="1638" w:type="dxa"/>
          </w:tcPr>
          <w:p w14:paraId="6E4AE19A" w14:textId="2C22FBBA" w:rsidR="00E73324" w:rsidRDefault="00E73324" w:rsidP="00F83A7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Квота</w:t>
            </w:r>
          </w:p>
        </w:tc>
      </w:tr>
      <w:tr w:rsidR="00E73324" w14:paraId="0ABC3496" w14:textId="77777777" w:rsidTr="00EC1B55">
        <w:tc>
          <w:tcPr>
            <w:tcW w:w="1672" w:type="dxa"/>
          </w:tcPr>
          <w:p w14:paraId="1186568F" w14:textId="514E868F" w:rsidR="00E73324" w:rsidRDefault="00E73324" w:rsidP="00A105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43" w:type="dxa"/>
          </w:tcPr>
          <w:p w14:paraId="4F8D462E" w14:textId="5095934F" w:rsidR="00E73324" w:rsidRDefault="00805FBB" w:rsidP="00805FBB">
            <w:pPr>
              <w:tabs>
                <w:tab w:val="left" w:pos="172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805FBB">
              <w:rPr>
                <w:rFonts w:ascii="Times New Roman" w:hAnsi="Times New Roman" w:cs="Times New Roman"/>
                <w:sz w:val="24"/>
                <w:szCs w:val="24"/>
              </w:rPr>
              <w:t>«Маленький принц – путешествие в поисках Белой планеты»</w:t>
            </w:r>
          </w:p>
        </w:tc>
        <w:tc>
          <w:tcPr>
            <w:tcW w:w="3251" w:type="dxa"/>
          </w:tcPr>
          <w:p w14:paraId="219747D1" w14:textId="2AB6A4CD" w:rsidR="00E73324" w:rsidRDefault="00E73324" w:rsidP="00FC014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09.08.2024</w:t>
            </w:r>
            <w:r w:rsidR="00FC0140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29.08.2024</w:t>
            </w:r>
          </w:p>
        </w:tc>
        <w:tc>
          <w:tcPr>
            <w:tcW w:w="1638" w:type="dxa"/>
          </w:tcPr>
          <w:p w14:paraId="43AACE61" w14:textId="4471D3D9" w:rsidR="00E73324" w:rsidRDefault="00B31E1E" w:rsidP="00A1050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14:paraId="52F1969A" w14:textId="77777777" w:rsidR="00F83A7D" w:rsidRDefault="00F83A7D" w:rsidP="00F83A7D">
      <w:pPr>
        <w:pStyle w:val="a6"/>
        <w:shd w:val="clear" w:color="auto" w:fill="FFFFFF"/>
        <w:spacing w:before="0" w:beforeAutospacing="0" w:after="225" w:afterAutospacing="0"/>
        <w:rPr>
          <w:rFonts w:ascii="Arial" w:hAnsi="Arial" w:cs="Arial"/>
          <w:color w:val="5E6271"/>
          <w:sz w:val="21"/>
          <w:szCs w:val="21"/>
        </w:rPr>
      </w:pPr>
      <w:bookmarkStart w:id="1" w:name="_GoBack"/>
      <w:bookmarkEnd w:id="1"/>
    </w:p>
    <w:p w14:paraId="005BB819" w14:textId="340DD2E0" w:rsidR="00F83A7D" w:rsidRPr="00805FBB" w:rsidRDefault="00805FBB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83A7D" w:rsidRPr="00805FBB">
        <w:rPr>
          <w:rFonts w:ascii="Times New Roman" w:hAnsi="Times New Roman" w:cs="Times New Roman"/>
          <w:sz w:val="24"/>
          <w:szCs w:val="24"/>
        </w:rPr>
        <w:t>Детский оздоровительный лагерь круглогодичного действия «Зори Анапы» расположен в Краснодарском крае, город Анапа на Пионерском проспекте, 10.</w:t>
      </w:r>
    </w:p>
    <w:p w14:paraId="59B24576" w14:textId="756A6806" w:rsidR="00F83A7D" w:rsidRDefault="00805FBB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83A7D" w:rsidRPr="00805FBB">
        <w:rPr>
          <w:rFonts w:ascii="Times New Roman" w:hAnsi="Times New Roman" w:cs="Times New Roman"/>
          <w:sz w:val="24"/>
          <w:szCs w:val="24"/>
        </w:rPr>
        <w:t>На площади около </w:t>
      </w:r>
      <w:r w:rsidR="00F83A7D" w:rsidRPr="00805FBB">
        <w:rPr>
          <w:rFonts w:ascii="Times New Roman" w:hAnsi="Times New Roman" w:cs="Times New Roman"/>
          <w:b/>
          <w:bCs/>
          <w:sz w:val="24"/>
          <w:szCs w:val="24"/>
        </w:rPr>
        <w:t>4-х га уютно расположились</w:t>
      </w:r>
      <w:r w:rsidR="00F83A7D" w:rsidRPr="00805FBB">
        <w:rPr>
          <w:rFonts w:ascii="Times New Roman" w:hAnsi="Times New Roman" w:cs="Times New Roman"/>
          <w:sz w:val="24"/>
          <w:szCs w:val="24"/>
        </w:rPr>
        <w:t>: жилой 2-х этажный корпус и столовая на 700 посадочных мест, типовые одноэтажные корпуса со всеми удобствами, новый корпус повышенной комфортности на 60 мест, летний крытый кинотеатр и павильоны для кружковой работы, магазин, где можно купить все необходимые мелочи, библиотека, летняя эстрада для вечерних и тематических мероприятий и танцев, отрядные места в уютных беседках, профессиональный открытый бассейн</w:t>
      </w:r>
      <w:r w:rsidR="00624A51" w:rsidRPr="00805FBB">
        <w:rPr>
          <w:rFonts w:ascii="Times New Roman" w:hAnsi="Times New Roman" w:cs="Times New Roman"/>
          <w:sz w:val="24"/>
          <w:szCs w:val="24"/>
        </w:rPr>
        <w:t xml:space="preserve"> площадью 25 на 13,5 метров и глубиной от 120 см до 180 см, 5 дорожек, подогрев, подсветка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, тренажерная площадка на свежем воздухе и спортивные площадки с профессиональным покрытием: волейбольная, баскетбольная, мини -футбольное поле, теннисный корт. Есть крытый зал для занятий танцами, татами для контактных видов спорта, ЛФК, работает круглосуточный медицинский пост, ведут прием квалифицированные врачи – специалисты. Для ребят работают кабинет физиотерапии, </w:t>
      </w:r>
      <w:proofErr w:type="spellStart"/>
      <w:r w:rsidR="00F83A7D" w:rsidRPr="00805FBB">
        <w:rPr>
          <w:rFonts w:ascii="Times New Roman" w:hAnsi="Times New Roman" w:cs="Times New Roman"/>
          <w:sz w:val="24"/>
          <w:szCs w:val="24"/>
        </w:rPr>
        <w:t>механомассаж</w:t>
      </w:r>
      <w:proofErr w:type="spellEnd"/>
      <w:r w:rsidR="00F83A7D" w:rsidRPr="00805FB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E25A1CC" w14:textId="54BCCD13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A14340E" w14:textId="6CD9A06E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D5FBDF" w14:textId="73EC8981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668720B" wp14:editId="0C39DBAC">
            <wp:simplePos x="0" y="0"/>
            <wp:positionH relativeFrom="column">
              <wp:posOffset>-3810</wp:posOffset>
            </wp:positionH>
            <wp:positionV relativeFrom="paragraph">
              <wp:posOffset>176530</wp:posOffset>
            </wp:positionV>
            <wp:extent cx="2705100" cy="2016760"/>
            <wp:effectExtent l="0" t="0" r="0" b="254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01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403C92" w14:textId="66F6ECFD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60C26EF" wp14:editId="060A72A0">
            <wp:extent cx="2962275" cy="2018030"/>
            <wp:effectExtent l="0" t="0" r="9525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945" cy="204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E8465" w14:textId="77777777" w:rsidR="00D91A72" w:rsidRDefault="00D91A72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E2D8C6" w14:textId="6E9D98F1" w:rsidR="007554D6" w:rsidRDefault="007554D6" w:rsidP="000678D0">
      <w:pPr>
        <w:tabs>
          <w:tab w:val="left" w:pos="993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textWrapping" w:clear="all"/>
      </w:r>
      <w:r w:rsidR="00D91A72">
        <w:rPr>
          <w:noProof/>
          <w:lang w:eastAsia="ru-RU"/>
        </w:rPr>
        <w:drawing>
          <wp:inline distT="0" distB="0" distL="0" distR="0" wp14:anchorId="44650353" wp14:editId="1439CC94">
            <wp:extent cx="2870314" cy="1800225"/>
            <wp:effectExtent l="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388" cy="1894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78D0" w:rsidRPr="000678D0">
        <w:rPr>
          <w:noProof/>
          <w:lang w:eastAsia="ru-RU"/>
        </w:rPr>
        <w:t xml:space="preserve"> </w:t>
      </w:r>
      <w:r w:rsidR="000678D0">
        <w:rPr>
          <w:noProof/>
          <w:lang w:eastAsia="ru-RU"/>
        </w:rPr>
        <w:drawing>
          <wp:inline distT="0" distB="0" distL="0" distR="0" wp14:anchorId="22667609" wp14:editId="75450161">
            <wp:extent cx="2889475" cy="1799590"/>
            <wp:effectExtent l="0" t="0" r="63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907" cy="1859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AFEF1" w14:textId="77777777" w:rsidR="007554D6" w:rsidRPr="00805FBB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D09CDEA" w14:textId="7352EAA2" w:rsidR="00D91A72" w:rsidRDefault="00805FBB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271FAA6B" w14:textId="42680EBA" w:rsidR="00F83A7D" w:rsidRPr="00805FBB" w:rsidRDefault="00F83A7D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5FBB">
        <w:rPr>
          <w:rFonts w:ascii="Times New Roman" w:hAnsi="Times New Roman" w:cs="Times New Roman"/>
          <w:b/>
          <w:bCs/>
          <w:sz w:val="24"/>
          <w:szCs w:val="24"/>
        </w:rPr>
        <w:t xml:space="preserve">Специфика работы ДОЛ «Зори Анапы» ориентирована на отдых детей в возрасте от </w:t>
      </w:r>
      <w:r w:rsidR="00653C59" w:rsidRPr="00805FBB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805FBB">
        <w:rPr>
          <w:rFonts w:ascii="Times New Roman" w:hAnsi="Times New Roman" w:cs="Times New Roman"/>
          <w:b/>
          <w:bCs/>
          <w:sz w:val="24"/>
          <w:szCs w:val="24"/>
        </w:rPr>
        <w:t xml:space="preserve"> до 16 лет</w:t>
      </w:r>
      <w:r w:rsidR="00653C59" w:rsidRPr="00805FBB">
        <w:rPr>
          <w:rFonts w:ascii="Times New Roman" w:hAnsi="Times New Roman" w:cs="Times New Roman"/>
          <w:b/>
          <w:bCs/>
          <w:sz w:val="24"/>
          <w:szCs w:val="24"/>
        </w:rPr>
        <w:t xml:space="preserve"> (включительно)</w:t>
      </w:r>
      <w:r w:rsidRPr="00805FBB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p w14:paraId="2AA801C7" w14:textId="1077CA70" w:rsidR="00F83A7D" w:rsidRPr="00805FBB" w:rsidRDefault="00805FBB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Проживание в </w:t>
      </w:r>
      <w:r>
        <w:rPr>
          <w:rFonts w:ascii="Times New Roman" w:hAnsi="Times New Roman" w:cs="Times New Roman"/>
          <w:sz w:val="24"/>
          <w:szCs w:val="24"/>
        </w:rPr>
        <w:t>лагере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 организовано в комнатах со всеми удобствами по 4-6</w:t>
      </w:r>
      <w:r w:rsidR="00653C59" w:rsidRPr="00805FBB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. Все комнаты, в которых проживают отдыхающие дети, укомплектованы одноярусными кроватями, прикроватными тумбочками по количеству проживающих, платяным шкафом, </w:t>
      </w:r>
      <w:proofErr w:type="spellStart"/>
      <w:r w:rsidR="00F83A7D" w:rsidRPr="00805FBB">
        <w:rPr>
          <w:rFonts w:ascii="Times New Roman" w:hAnsi="Times New Roman" w:cs="Times New Roman"/>
          <w:sz w:val="24"/>
          <w:szCs w:val="24"/>
        </w:rPr>
        <w:t>обувницей</w:t>
      </w:r>
      <w:proofErr w:type="spellEnd"/>
      <w:r w:rsidR="00F83A7D" w:rsidRPr="00805FBB">
        <w:rPr>
          <w:rFonts w:ascii="Times New Roman" w:hAnsi="Times New Roman" w:cs="Times New Roman"/>
          <w:sz w:val="24"/>
          <w:szCs w:val="24"/>
        </w:rPr>
        <w:t xml:space="preserve">. На окнах установлены москитные сетки, есть тюлевые </w:t>
      </w:r>
      <w:r w:rsidR="00F83A7D" w:rsidRPr="00805FBB">
        <w:rPr>
          <w:rFonts w:ascii="Times New Roman" w:hAnsi="Times New Roman" w:cs="Times New Roman"/>
          <w:sz w:val="24"/>
          <w:szCs w:val="24"/>
        </w:rPr>
        <w:lastRenderedPageBreak/>
        <w:t>и</w:t>
      </w:r>
      <w:r w:rsidR="000678D0">
        <w:rPr>
          <w:rFonts w:ascii="Times New Roman" w:hAnsi="Times New Roman" w:cs="Times New Roman"/>
          <w:sz w:val="24"/>
          <w:szCs w:val="24"/>
        </w:rPr>
        <w:t> 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теневые занавески. Установлена современная система пожарной безопасности. Капитальный ремонт 2022 года затронул комнаты и фасады, добавил цвета и фактуры! </w:t>
      </w:r>
    </w:p>
    <w:p w14:paraId="0A58EC5D" w14:textId="5AA8505D" w:rsidR="00F83A7D" w:rsidRDefault="00805FBB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53C59" w:rsidRPr="00805FBB">
        <w:rPr>
          <w:rFonts w:ascii="Times New Roman" w:hAnsi="Times New Roman" w:cs="Times New Roman"/>
          <w:sz w:val="24"/>
          <w:szCs w:val="24"/>
        </w:rPr>
        <w:t>Лагерь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 располагает собственным огражденным </w:t>
      </w:r>
      <w:r w:rsidR="00F83A7D" w:rsidRPr="00805FBB">
        <w:rPr>
          <w:rFonts w:ascii="Times New Roman" w:hAnsi="Times New Roman" w:cs="Times New Roman"/>
          <w:b/>
          <w:bCs/>
          <w:sz w:val="24"/>
          <w:szCs w:val="24"/>
        </w:rPr>
        <w:t xml:space="preserve">песчаным пляжем площадью 7000 </w:t>
      </w:r>
      <w:proofErr w:type="spellStart"/>
      <w:r w:rsidR="00F83A7D" w:rsidRPr="00805FBB">
        <w:rPr>
          <w:rFonts w:ascii="Times New Roman" w:hAnsi="Times New Roman" w:cs="Times New Roman"/>
          <w:b/>
          <w:bCs/>
          <w:sz w:val="24"/>
          <w:szCs w:val="24"/>
        </w:rPr>
        <w:t>кв.м</w:t>
      </w:r>
      <w:proofErr w:type="spellEnd"/>
      <w:r w:rsidR="00F83A7D" w:rsidRPr="00805FBB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 Расстояние до пляжа не превышает 200 метров. Протяженность зоны для купания </w:t>
      </w:r>
      <w:r w:rsidRPr="00805FBB">
        <w:rPr>
          <w:rFonts w:ascii="Times New Roman" w:hAnsi="Times New Roman" w:cs="Times New Roman"/>
          <w:sz w:val="24"/>
          <w:szCs w:val="24"/>
        </w:rPr>
        <w:t>детей -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 25-</w:t>
      </w:r>
      <w:r w:rsidRPr="00805FBB">
        <w:rPr>
          <w:rFonts w:ascii="Times New Roman" w:hAnsi="Times New Roman" w:cs="Times New Roman"/>
          <w:sz w:val="24"/>
          <w:szCs w:val="24"/>
        </w:rPr>
        <w:t>30 метров</w:t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 от берега, глубина моря не превышает 1,5 метров. Обеспечивают безопасность детей во время посещения пляжа опытные ответственные спасатели, </w:t>
      </w:r>
      <w:proofErr w:type="spellStart"/>
      <w:r w:rsidR="00F83A7D" w:rsidRPr="00805FBB">
        <w:rPr>
          <w:rFonts w:ascii="Times New Roman" w:hAnsi="Times New Roman" w:cs="Times New Roman"/>
          <w:sz w:val="24"/>
          <w:szCs w:val="24"/>
        </w:rPr>
        <w:t>плавруки</w:t>
      </w:r>
      <w:proofErr w:type="spellEnd"/>
      <w:r w:rsidR="00F83A7D" w:rsidRPr="00805FBB">
        <w:rPr>
          <w:rFonts w:ascii="Times New Roman" w:hAnsi="Times New Roman" w:cs="Times New Roman"/>
          <w:sz w:val="24"/>
          <w:szCs w:val="24"/>
        </w:rPr>
        <w:t xml:space="preserve"> и медицинские работники. Круглосуточно дети находятся под присмотром педагогов</w:t>
      </w:r>
      <w:r w:rsidR="00624A51" w:rsidRPr="00805FBB">
        <w:rPr>
          <w:rFonts w:ascii="Times New Roman" w:hAnsi="Times New Roman" w:cs="Times New Roman"/>
          <w:sz w:val="24"/>
          <w:szCs w:val="24"/>
        </w:rPr>
        <w:t>. Посещение пляжа ежедневно – 2 раза в день</w:t>
      </w:r>
      <w:r w:rsidR="002170A3" w:rsidRPr="00805FBB">
        <w:rPr>
          <w:rFonts w:ascii="Times New Roman" w:hAnsi="Times New Roman" w:cs="Times New Roman"/>
          <w:sz w:val="24"/>
          <w:szCs w:val="24"/>
        </w:rPr>
        <w:t>.</w:t>
      </w:r>
    </w:p>
    <w:p w14:paraId="236E32ED" w14:textId="77777777" w:rsidR="007554D6" w:rsidRPr="00805FBB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7E79AE" w14:textId="1778EA6E" w:rsidR="007554D6" w:rsidRDefault="000678D0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9082292" wp14:editId="43918073">
            <wp:simplePos x="0" y="0"/>
            <wp:positionH relativeFrom="column">
              <wp:posOffset>-3810</wp:posOffset>
            </wp:positionH>
            <wp:positionV relativeFrom="paragraph">
              <wp:posOffset>176530</wp:posOffset>
            </wp:positionV>
            <wp:extent cx="2658110" cy="1962150"/>
            <wp:effectExtent l="0" t="0" r="889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5811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05FBB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42FD4A2A" w14:textId="79CF0ED5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8E19B0B" wp14:editId="1535F307">
            <wp:extent cx="2914015" cy="196215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9073" cy="1999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br w:type="textWrapping" w:clear="all"/>
      </w:r>
    </w:p>
    <w:p w14:paraId="5F6CC14A" w14:textId="5BF5395F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063FB131" wp14:editId="1DCC057A">
            <wp:simplePos x="0" y="0"/>
            <wp:positionH relativeFrom="column">
              <wp:posOffset>-4445</wp:posOffset>
            </wp:positionH>
            <wp:positionV relativeFrom="paragraph">
              <wp:posOffset>174625</wp:posOffset>
            </wp:positionV>
            <wp:extent cx="2714625" cy="1905000"/>
            <wp:effectExtent l="0" t="0" r="952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CA0FE8D" w14:textId="6455FE8B" w:rsidR="007554D6" w:rsidRDefault="007554D6" w:rsidP="007554D6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1AC18A1" wp14:editId="43BB4D92">
            <wp:extent cx="2950845" cy="1905000"/>
            <wp:effectExtent l="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727" cy="1946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B2358" w14:textId="77777777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140DF7" w14:textId="77777777" w:rsidR="007554D6" w:rsidRDefault="007554D6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8206C2F" w14:textId="7AE7A0E3" w:rsidR="00624A51" w:rsidRPr="00805FBB" w:rsidRDefault="00624A51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5FBB">
        <w:rPr>
          <w:rFonts w:ascii="Times New Roman" w:hAnsi="Times New Roman" w:cs="Times New Roman"/>
          <w:b/>
          <w:bCs/>
          <w:sz w:val="24"/>
          <w:szCs w:val="24"/>
        </w:rPr>
        <w:t>Пятиразовое диетическое питание</w:t>
      </w:r>
      <w:r w:rsidRPr="00805FBB">
        <w:rPr>
          <w:rFonts w:ascii="Times New Roman" w:hAnsi="Times New Roman" w:cs="Times New Roman"/>
          <w:sz w:val="24"/>
          <w:szCs w:val="24"/>
        </w:rPr>
        <w:t xml:space="preserve">, богатое свежими овощами и фруктами, выращенными на Кубани, щедрое летнее солнце, морская вода и целебный воздух способствуют укреплению здоровья детей. Фрукты и овощи, вкусная </w:t>
      </w:r>
      <w:proofErr w:type="spellStart"/>
      <w:r w:rsidRPr="00805FBB">
        <w:rPr>
          <w:rFonts w:ascii="Times New Roman" w:hAnsi="Times New Roman" w:cs="Times New Roman"/>
          <w:sz w:val="24"/>
          <w:szCs w:val="24"/>
        </w:rPr>
        <w:t>свежайшая</w:t>
      </w:r>
      <w:proofErr w:type="spellEnd"/>
      <w:r w:rsidRPr="00805FBB">
        <w:rPr>
          <w:rFonts w:ascii="Times New Roman" w:hAnsi="Times New Roman" w:cs="Times New Roman"/>
          <w:sz w:val="24"/>
          <w:szCs w:val="24"/>
        </w:rPr>
        <w:t xml:space="preserve"> выпечка собственного производства, мороженое, соки и молочная продукция ежедневно в детском рационе. Обслуживание детей осуществляется сотрудниками лагеря.</w:t>
      </w:r>
    </w:p>
    <w:p w14:paraId="7EE30CC1" w14:textId="2E6B2F8B" w:rsidR="00624A51" w:rsidRPr="00805FBB" w:rsidRDefault="00805FBB" w:rsidP="00805FBB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24A51" w:rsidRPr="00805FBB">
        <w:rPr>
          <w:rFonts w:ascii="Times New Roman" w:hAnsi="Times New Roman" w:cs="Times New Roman"/>
          <w:sz w:val="24"/>
          <w:szCs w:val="24"/>
        </w:rPr>
        <w:t xml:space="preserve">Круглосуточно в лагере работает медицинский пост, на котором находится квалифицированный врач и медицинская сестра, есть изолятор на 10 </w:t>
      </w:r>
      <w:r w:rsidR="002170A3" w:rsidRPr="00805FBB">
        <w:rPr>
          <w:rFonts w:ascii="Times New Roman" w:hAnsi="Times New Roman" w:cs="Times New Roman"/>
          <w:sz w:val="24"/>
          <w:szCs w:val="24"/>
        </w:rPr>
        <w:t>коек,</w:t>
      </w:r>
      <w:r w:rsidR="00624A51" w:rsidRPr="00805FBB">
        <w:rPr>
          <w:rFonts w:ascii="Times New Roman" w:hAnsi="Times New Roman" w:cs="Times New Roman"/>
          <w:sz w:val="24"/>
          <w:szCs w:val="24"/>
        </w:rPr>
        <w:t xml:space="preserve"> из которых 8 – соматического порядка и 2 типа «бокс». </w:t>
      </w:r>
      <w:proofErr w:type="spellStart"/>
      <w:r w:rsidR="00624A51" w:rsidRPr="00805FBB">
        <w:rPr>
          <w:rFonts w:ascii="Times New Roman" w:hAnsi="Times New Roman" w:cs="Times New Roman"/>
          <w:sz w:val="24"/>
          <w:szCs w:val="24"/>
        </w:rPr>
        <w:t>Лечебно</w:t>
      </w:r>
      <w:proofErr w:type="spellEnd"/>
      <w:r w:rsidR="00624A51" w:rsidRPr="00805FBB">
        <w:rPr>
          <w:rFonts w:ascii="Times New Roman" w:hAnsi="Times New Roman" w:cs="Times New Roman"/>
          <w:sz w:val="24"/>
          <w:szCs w:val="24"/>
        </w:rPr>
        <w:t xml:space="preserve"> – диагностическая база имеет кабинет грязелечения (грязевые аппликации), массажный кабинет, ингаляторий, кабинет </w:t>
      </w:r>
      <w:proofErr w:type="spellStart"/>
      <w:r w:rsidR="00624A51" w:rsidRPr="00805FBB">
        <w:rPr>
          <w:rFonts w:ascii="Times New Roman" w:hAnsi="Times New Roman" w:cs="Times New Roman"/>
          <w:sz w:val="24"/>
          <w:szCs w:val="24"/>
        </w:rPr>
        <w:t>физиопроцедур</w:t>
      </w:r>
      <w:proofErr w:type="spellEnd"/>
      <w:r w:rsidR="00624A51" w:rsidRPr="00805FBB">
        <w:rPr>
          <w:rFonts w:ascii="Times New Roman" w:hAnsi="Times New Roman" w:cs="Times New Roman"/>
          <w:sz w:val="24"/>
          <w:szCs w:val="24"/>
        </w:rPr>
        <w:t xml:space="preserve">, зал ЛФК, </w:t>
      </w:r>
      <w:proofErr w:type="spellStart"/>
      <w:r w:rsidR="00624A51" w:rsidRPr="00805FBB">
        <w:rPr>
          <w:rFonts w:ascii="Times New Roman" w:hAnsi="Times New Roman" w:cs="Times New Roman"/>
          <w:sz w:val="24"/>
          <w:szCs w:val="24"/>
        </w:rPr>
        <w:t>фитобар</w:t>
      </w:r>
      <w:proofErr w:type="spellEnd"/>
      <w:r w:rsidR="00624A51" w:rsidRPr="00805FBB">
        <w:rPr>
          <w:rFonts w:ascii="Times New Roman" w:hAnsi="Times New Roman" w:cs="Times New Roman"/>
          <w:sz w:val="24"/>
          <w:szCs w:val="24"/>
        </w:rPr>
        <w:t>. Широко используются уникальные местные минеральные воды и грязи.   </w:t>
      </w:r>
    </w:p>
    <w:p w14:paraId="3D7A5141" w14:textId="3F8E7647" w:rsidR="00F83A7D" w:rsidRDefault="00805FBB" w:rsidP="00805FB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F83A7D" w:rsidRPr="00805FBB">
        <w:rPr>
          <w:rFonts w:ascii="Times New Roman" w:hAnsi="Times New Roman" w:cs="Times New Roman"/>
          <w:sz w:val="24"/>
          <w:szCs w:val="24"/>
        </w:rPr>
        <w:t xml:space="preserve">Особое место в досуге детей отведено интересным познавательным экскурсиям по живописным и историческим местам курорта, посещение знаменитого дельфинария на </w:t>
      </w:r>
      <w:proofErr w:type="spellStart"/>
      <w:r w:rsidR="00F83A7D" w:rsidRPr="00805FBB">
        <w:rPr>
          <w:rFonts w:ascii="Times New Roman" w:hAnsi="Times New Roman" w:cs="Times New Roman"/>
          <w:sz w:val="24"/>
          <w:szCs w:val="24"/>
        </w:rPr>
        <w:t>Утрише</w:t>
      </w:r>
      <w:proofErr w:type="spellEnd"/>
      <w:r w:rsidR="00F83A7D" w:rsidRPr="00805FBB">
        <w:rPr>
          <w:rFonts w:ascii="Times New Roman" w:hAnsi="Times New Roman" w:cs="Times New Roman"/>
          <w:sz w:val="24"/>
          <w:szCs w:val="24"/>
        </w:rPr>
        <w:t xml:space="preserve"> и океанариума на Пионерском проспекте. Экскурсии, предлагаемые детям в ДОЛ, отвечают всем требованиям безопасности, с учетом и требований новых реалий.</w:t>
      </w:r>
    </w:p>
    <w:p w14:paraId="37EE485F" w14:textId="53E7128D" w:rsidR="00D91A72" w:rsidRDefault="00D91A72" w:rsidP="000678D0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37BC9853" wp14:editId="56E5017C">
            <wp:simplePos x="0" y="0"/>
            <wp:positionH relativeFrom="column">
              <wp:posOffset>-3810</wp:posOffset>
            </wp:positionH>
            <wp:positionV relativeFrom="paragraph">
              <wp:posOffset>1270</wp:posOffset>
            </wp:positionV>
            <wp:extent cx="2333625" cy="2305050"/>
            <wp:effectExtent l="0" t="0" r="9525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noProof/>
          <w:lang w:eastAsia="ru-RU"/>
        </w:rPr>
        <w:drawing>
          <wp:inline distT="0" distB="0" distL="0" distR="0" wp14:anchorId="4B161A13" wp14:editId="12275894">
            <wp:extent cx="3028950" cy="23704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734" cy="240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3261C" w14:textId="75D5E9B8" w:rsidR="00D91A72" w:rsidRDefault="00D91A72" w:rsidP="00D91A7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F167096" wp14:editId="4F4D8A71">
            <wp:simplePos x="0" y="0"/>
            <wp:positionH relativeFrom="column">
              <wp:posOffset>-60960</wp:posOffset>
            </wp:positionH>
            <wp:positionV relativeFrom="paragraph">
              <wp:posOffset>335280</wp:posOffset>
            </wp:positionV>
            <wp:extent cx="2823210" cy="1962150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21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24"/>
          <w:szCs w:val="24"/>
        </w:rPr>
        <w:br w:type="textWrapping" w:clear="all"/>
      </w:r>
    </w:p>
    <w:p w14:paraId="18549916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0945CD72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252DB59D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55CADB55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486FCA31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0EABAC20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1F5C8E02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466E369C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4D03E2FC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7459DB22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351C545F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3F89021F" w14:textId="77777777" w:rsidR="000678D0" w:rsidRDefault="000678D0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</w:p>
    <w:p w14:paraId="2FF08D53" w14:textId="1ADD86CC" w:rsidR="0031743B" w:rsidRPr="00805FBB" w:rsidRDefault="0024256E" w:rsidP="002170A3">
      <w:pPr>
        <w:widowControl w:val="0"/>
        <w:spacing w:after="0" w:line="274" w:lineRule="exact"/>
        <w:ind w:right="400" w:firstLine="720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</w:pPr>
      <w:r w:rsidRPr="00805F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Кандидат, получивший путевку, предоставляет в Д</w:t>
      </w:r>
      <w:r w:rsidR="00E31612" w:rsidRPr="00805F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О</w:t>
      </w:r>
      <w:r w:rsidR="002170A3" w:rsidRPr="00805F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Л</w:t>
      </w:r>
      <w:r w:rsidRPr="00805F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 xml:space="preserve"> </w:t>
      </w:r>
      <w:r w:rsidR="002170A3" w:rsidRPr="00805F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 xml:space="preserve">«Зори Анапы» </w:t>
      </w:r>
      <w:r w:rsidRPr="00805FB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 w:bidi="ru-RU"/>
        </w:rPr>
        <w:t>следующие документы:</w:t>
      </w:r>
    </w:p>
    <w:p w14:paraId="6E6191D1" w14:textId="77777777" w:rsidR="002170A3" w:rsidRPr="00805FBB" w:rsidRDefault="002170A3" w:rsidP="002170A3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копия документа, удостоверяющего личность ребенка:</w:t>
      </w:r>
    </w:p>
    <w:p w14:paraId="30240460" w14:textId="77777777" w:rsidR="002170A3" w:rsidRPr="00805FBB" w:rsidRDefault="002170A3" w:rsidP="002170A3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Дети младше 14 лет привозят копию свидетельства о рождении.</w:t>
      </w:r>
    </w:p>
    <w:p w14:paraId="70C89DAE" w14:textId="77777777" w:rsidR="002170A3" w:rsidRPr="00805FBB" w:rsidRDefault="002170A3" w:rsidP="002170A3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Дети старше 14 лет должны иметь с собой копию паспорта (разворот с фотографией и местом регистрации).</w:t>
      </w:r>
    </w:p>
    <w:p w14:paraId="5B560F00" w14:textId="77777777" w:rsidR="002170A3" w:rsidRPr="00805FBB" w:rsidRDefault="002170A3" w:rsidP="002170A3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Каждая копия предоставляется на отдельном листе.</w:t>
      </w:r>
    </w:p>
    <w:p w14:paraId="0F8A5755" w14:textId="77777777" w:rsidR="002170A3" w:rsidRPr="00805FBB" w:rsidRDefault="002170A3" w:rsidP="002170A3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Справка о состоянии здоровья ребенка, отъезжающего в организацию отдыха детей и их оздоровления (Форма № 079/у), содержащая сведения о прививках в соответствии с Приказом МЗ РФ от 06.12.2021 г. № 1122н, о перенесенных заболеваниях, в том числе инфекционных, сведений об отсутствии контакта с инфекционными больными по месту жительства и учебы в течение 21 дня до момента заезда в лагерь, в </w:t>
      </w:r>
      <w:proofErr w:type="spellStart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т.ч</w:t>
      </w:r>
      <w:proofErr w:type="spellEnd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 по COVID-19. Указанные сведения вносятся в справку не ранее чем за 3 рабочих дня до отъезда (требования СП 2.4.3648-20). Информация в медицинской справке должна быть полной и достоверной;</w:t>
      </w:r>
    </w:p>
    <w:p w14:paraId="494513AC" w14:textId="77777777" w:rsidR="002170A3" w:rsidRPr="00805FBB" w:rsidRDefault="002170A3" w:rsidP="002170A3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Выдаются указанные справки медицинской организацией не ранее, чем за 2 недели до начала срока путевки.</w:t>
      </w:r>
    </w:p>
    <w:p w14:paraId="7A10855F" w14:textId="3399FFE5" w:rsidR="002170A3" w:rsidRPr="00805FBB" w:rsidRDefault="002170A3" w:rsidP="002170A3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Для детей, которым не проводилась </w:t>
      </w:r>
      <w:proofErr w:type="spellStart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туберкулинодиагностика</w:t>
      </w:r>
      <w:proofErr w:type="spellEnd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– постановка реакции </w:t>
      </w:r>
      <w:r w:rsidR="004C565F"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Манту –</w:t>
      </w: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заключение врача-фтизиатра об отсутствии у ребенка заболевания туберкулезом (требования СанПиН 3.3686-21).</w:t>
      </w:r>
    </w:p>
    <w:p w14:paraId="66D9902F" w14:textId="77777777" w:rsidR="002170A3" w:rsidRPr="00805FBB" w:rsidRDefault="002170A3" w:rsidP="002170A3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Перед выдачей справки, ребёнок, в обязательном порядке, должен быть обследован на гельминтозы (энтеробиоз и </w:t>
      </w:r>
      <w:proofErr w:type="spellStart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гименолепидоз</w:t>
      </w:r>
      <w:proofErr w:type="spellEnd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), педикулёз и чесотку </w:t>
      </w:r>
      <w:proofErr w:type="gramStart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согласно СанПиН</w:t>
      </w:r>
      <w:proofErr w:type="gramEnd"/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3.3686-21.  Результаты обследований вписываются в справку 079/у.</w:t>
      </w:r>
    </w:p>
    <w:p w14:paraId="437D52E2" w14:textId="6A6A304C" w:rsidR="002170A3" w:rsidRPr="00805FBB" w:rsidRDefault="002170A3" w:rsidP="002170A3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lastRenderedPageBreak/>
        <w:t>Справка об отсутствии контактов с инфекционными больными (о санитарно-эпидемиологическом окружении) по месту жительства и обучения, в случае отсутствия сведений в справке по форме №079/у.</w:t>
      </w:r>
      <w:r w:rsidRPr="00805FBB">
        <w:rPr>
          <w:rFonts w:ascii="Times New Roman" w:eastAsia="Times New Roman" w:hAnsi="Times New Roman" w:cs="Times New Roman"/>
          <w:i/>
          <w:iCs/>
          <w:color w:val="333333"/>
          <w:sz w:val="24"/>
          <w:szCs w:val="24"/>
          <w:lang w:eastAsia="ru-RU"/>
        </w:rPr>
        <w:t> </w:t>
      </w: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Данная справка выдается в детской поликлинике за три дня до выезда в ДОЛ КД «Зори Анапы». Справка должна содержать сведения об отсутствии контакта с инфекционными больными, в том числе по COVID-19, в течение 21 календарного дня. (</w:t>
      </w:r>
      <w:r w:rsidRPr="00805FBB">
        <w:rPr>
          <w:rFonts w:ascii="Times New Roman" w:eastAsia="Times New Roman" w:hAnsi="Times New Roman" w:cs="Times New Roman"/>
          <w:b/>
          <w:bCs/>
          <w:i/>
          <w:iCs/>
          <w:color w:val="F22853"/>
          <w:sz w:val="24"/>
          <w:szCs w:val="24"/>
          <w:lang w:eastAsia="ru-RU"/>
        </w:rPr>
        <w:t>постановление Главного государственного санитарного врача РФ от 28 сентября 2020 г. № 28 «Об утверждении санитарных правил СП 2.4.3648-20 «Санитарно-эпидемиологические требования к организациям воспитания и обучения, отдыха и оздоровления детей и молодежи» П 3.11.2</w:t>
      </w: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)</w:t>
      </w:r>
    </w:p>
    <w:p w14:paraId="39E192F3" w14:textId="5E272E5C" w:rsidR="002170A3" w:rsidRPr="00805FBB" w:rsidRDefault="002170A3" w:rsidP="002170A3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Копия полиса обязательного медицинского страхования ребенка (с двух сторон);</w:t>
      </w:r>
    </w:p>
    <w:p w14:paraId="1AA5144A" w14:textId="77777777" w:rsidR="004C565F" w:rsidRDefault="00E73324" w:rsidP="00805FBB">
      <w:pPr>
        <w:pStyle w:val="a5"/>
        <w:numPr>
          <w:ilvl w:val="0"/>
          <w:numId w:val="6"/>
        </w:numPr>
        <w:rPr>
          <w:color w:val="333333"/>
        </w:rPr>
      </w:pPr>
      <w:r w:rsidRPr="00805FBB">
        <w:rPr>
          <w:color w:val="333333"/>
        </w:rPr>
        <w:t>Заполненные собственноручно родителями (законными представителями): Согласие на обработку персональных данных ребенка</w:t>
      </w:r>
    </w:p>
    <w:p w14:paraId="202A610E" w14:textId="18FC1B03" w:rsidR="00E73324" w:rsidRPr="00805FBB" w:rsidRDefault="00E73324" w:rsidP="00805FBB">
      <w:pPr>
        <w:pStyle w:val="a5"/>
        <w:numPr>
          <w:ilvl w:val="0"/>
          <w:numId w:val="6"/>
        </w:numPr>
        <w:rPr>
          <w:color w:val="333333"/>
        </w:rPr>
      </w:pPr>
      <w:r w:rsidRPr="00805FBB">
        <w:rPr>
          <w:color w:val="333333"/>
        </w:rPr>
        <w:t>Информированное добровольное согласие на медицинское вмешательство (экстренные случаи)</w:t>
      </w:r>
      <w:r w:rsidR="00805FBB">
        <w:rPr>
          <w:color w:val="333333"/>
        </w:rPr>
        <w:t>.</w:t>
      </w:r>
    </w:p>
    <w:p w14:paraId="1DCF4EDE" w14:textId="11A0FE0D" w:rsidR="002170A3" w:rsidRPr="00805FBB" w:rsidRDefault="002170A3" w:rsidP="002170A3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Дети, которые прибывают (убывают) в ДОЛ КД «Зори Анапы» не в составе организованной группы, должны приезжать (убывать) в сопровождении родителя (законного представителя). Если ребенок добирается в лагерь самостоятельно, родитель (законный представитель) обязан оформить и передать ему копию нотариально заверенной доверенности или нотариально заверенного согласия на самостоятельное передвижение по территории Российской Федерации с указанием маршрута следования. Документ предоставляется при заезде в лагерь.</w:t>
      </w:r>
    </w:p>
    <w:p w14:paraId="35116547" w14:textId="77777777" w:rsidR="002170A3" w:rsidRPr="00805FBB" w:rsidRDefault="002170A3" w:rsidP="002170A3">
      <w:pPr>
        <w:shd w:val="clear" w:color="auto" w:fill="FFFFFF"/>
        <w:spacing w:after="225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05FB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 случае отсутствия одного из указанных документов, ДОЛ КД «Зори Анапы» имеет право отказать в приеме ребенка.</w:t>
      </w:r>
    </w:p>
    <w:sectPr w:rsidR="002170A3" w:rsidRPr="00805FBB" w:rsidSect="000678D0">
      <w:pgSz w:w="11906" w:h="16838"/>
      <w:pgMar w:top="567" w:right="992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722C1"/>
    <w:multiLevelType w:val="multilevel"/>
    <w:tmpl w:val="0444FF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E03FDE"/>
    <w:multiLevelType w:val="multilevel"/>
    <w:tmpl w:val="D4D824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7001A9"/>
    <w:multiLevelType w:val="multilevel"/>
    <w:tmpl w:val="CA1052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92859D1"/>
    <w:multiLevelType w:val="hybridMultilevel"/>
    <w:tmpl w:val="DA2EA1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07D1EAD"/>
    <w:multiLevelType w:val="multilevel"/>
    <w:tmpl w:val="F27E65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1B20478"/>
    <w:multiLevelType w:val="hybridMultilevel"/>
    <w:tmpl w:val="58425A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0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F30"/>
    <w:rsid w:val="00060403"/>
    <w:rsid w:val="000678D0"/>
    <w:rsid w:val="00080228"/>
    <w:rsid w:val="00134287"/>
    <w:rsid w:val="001512BB"/>
    <w:rsid w:val="00151382"/>
    <w:rsid w:val="0017157A"/>
    <w:rsid w:val="001E185F"/>
    <w:rsid w:val="002170A3"/>
    <w:rsid w:val="0024256E"/>
    <w:rsid w:val="0029009D"/>
    <w:rsid w:val="00312B8E"/>
    <w:rsid w:val="0031743B"/>
    <w:rsid w:val="0036521A"/>
    <w:rsid w:val="003A2CDE"/>
    <w:rsid w:val="003B0CD7"/>
    <w:rsid w:val="004B2234"/>
    <w:rsid w:val="004C565F"/>
    <w:rsid w:val="00502E7D"/>
    <w:rsid w:val="00624A51"/>
    <w:rsid w:val="00653C59"/>
    <w:rsid w:val="006C3F30"/>
    <w:rsid w:val="006D201F"/>
    <w:rsid w:val="006E67CD"/>
    <w:rsid w:val="007554D6"/>
    <w:rsid w:val="00793997"/>
    <w:rsid w:val="007A0271"/>
    <w:rsid w:val="00805FBB"/>
    <w:rsid w:val="00857D68"/>
    <w:rsid w:val="008C19ED"/>
    <w:rsid w:val="00A10507"/>
    <w:rsid w:val="00B31E1E"/>
    <w:rsid w:val="00BB27EF"/>
    <w:rsid w:val="00BC2E90"/>
    <w:rsid w:val="00BF2E11"/>
    <w:rsid w:val="00C461B5"/>
    <w:rsid w:val="00CA2702"/>
    <w:rsid w:val="00CA39D8"/>
    <w:rsid w:val="00D91A72"/>
    <w:rsid w:val="00DE3C33"/>
    <w:rsid w:val="00E31612"/>
    <w:rsid w:val="00E37435"/>
    <w:rsid w:val="00E73324"/>
    <w:rsid w:val="00EC1B55"/>
    <w:rsid w:val="00F62EDE"/>
    <w:rsid w:val="00F83A7D"/>
    <w:rsid w:val="00FC01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2818E"/>
  <w15:chartTrackingRefBased/>
  <w15:docId w15:val="{BF2D2A20-400D-479A-B2B9-82DAA78754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basedOn w:val="a0"/>
    <w:link w:val="20"/>
    <w:rsid w:val="00060403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2CourierNew14pt-1pt">
    <w:name w:val="Основной текст (2) + Courier New;14 pt;Курсив;Интервал -1 pt"/>
    <w:basedOn w:val="2"/>
    <w:rsid w:val="00060403"/>
    <w:rPr>
      <w:rFonts w:ascii="Courier New" w:eastAsia="Courier New" w:hAnsi="Courier New" w:cs="Courier New"/>
      <w:i/>
      <w:iCs/>
      <w:color w:val="000000"/>
      <w:spacing w:val="-20"/>
      <w:w w:val="100"/>
      <w:position w:val="0"/>
      <w:sz w:val="28"/>
      <w:szCs w:val="28"/>
      <w:shd w:val="clear" w:color="auto" w:fill="FFFFFF"/>
      <w:lang w:val="ru-RU" w:eastAsia="ru-RU" w:bidi="ru-RU"/>
    </w:rPr>
  </w:style>
  <w:style w:type="paragraph" w:customStyle="1" w:styleId="20">
    <w:name w:val="Основной текст (2)"/>
    <w:basedOn w:val="a"/>
    <w:link w:val="2"/>
    <w:rsid w:val="00060403"/>
    <w:pPr>
      <w:widowControl w:val="0"/>
      <w:shd w:val="clear" w:color="auto" w:fill="FFFFFF"/>
      <w:spacing w:after="0" w:line="0" w:lineRule="atLeast"/>
      <w:ind w:hanging="380"/>
    </w:pPr>
    <w:rPr>
      <w:rFonts w:ascii="Times New Roman" w:eastAsia="Times New Roman" w:hAnsi="Times New Roman" w:cs="Times New Roman"/>
    </w:rPr>
  </w:style>
  <w:style w:type="table" w:styleId="a3">
    <w:name w:val="Table Grid"/>
    <w:basedOn w:val="a1"/>
    <w:uiPriority w:val="39"/>
    <w:rsid w:val="00312B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Exact">
    <w:name w:val="Основной текст (2) Exact"/>
    <w:basedOn w:val="a0"/>
    <w:rsid w:val="00CA270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2Exact0">
    <w:name w:val="Подпись к картинке (2) Exact"/>
    <w:basedOn w:val="a0"/>
    <w:link w:val="21"/>
    <w:rsid w:val="00CA2702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1">
    <w:name w:val="Подпись к картинке (2)"/>
    <w:basedOn w:val="a"/>
    <w:link w:val="2Exact0"/>
    <w:rsid w:val="00CA2702"/>
    <w:pPr>
      <w:widowControl w:val="0"/>
      <w:shd w:val="clear" w:color="auto" w:fill="FFFFFF"/>
      <w:spacing w:after="0" w:line="0" w:lineRule="atLeast"/>
    </w:pPr>
    <w:rPr>
      <w:rFonts w:ascii="Times New Roman" w:eastAsia="Times New Roman" w:hAnsi="Times New Roman" w:cs="Times New Roman"/>
    </w:rPr>
  </w:style>
  <w:style w:type="character" w:styleId="a4">
    <w:name w:val="Strong"/>
    <w:basedOn w:val="a0"/>
    <w:uiPriority w:val="22"/>
    <w:qFormat/>
    <w:rsid w:val="0024256E"/>
    <w:rPr>
      <w:b/>
      <w:bCs/>
    </w:rPr>
  </w:style>
  <w:style w:type="paragraph" w:styleId="a5">
    <w:name w:val="List Paragraph"/>
    <w:basedOn w:val="a"/>
    <w:uiPriority w:val="99"/>
    <w:qFormat/>
    <w:rsid w:val="00E31612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F83A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2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1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8C3519-B5DF-49E4-8725-D44B07364E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1691</TotalTime>
  <Pages>4</Pages>
  <Words>964</Words>
  <Characters>5500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Шемонаева Надежда</dc:creator>
  <cp:keywords/>
  <dc:description/>
  <cp:lastModifiedBy>Зухра Алимчановна Бакиева</cp:lastModifiedBy>
  <cp:revision>34</cp:revision>
  <dcterms:created xsi:type="dcterms:W3CDTF">2022-09-09T04:16:00Z</dcterms:created>
  <dcterms:modified xsi:type="dcterms:W3CDTF">2024-05-27T09:20:00Z</dcterms:modified>
</cp:coreProperties>
</file>